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37" w:rsidRDefault="009E1925">
      <w:pPr>
        <w:shd w:val="clear" w:color="auto" w:fill="FFFFFF"/>
        <w:spacing w:line="315" w:lineRule="atLeast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ШАБЛОН</w:t>
      </w:r>
      <w:bookmarkStart w:id="0" w:name="_GoBack"/>
      <w:bookmarkEnd w:id="0"/>
    </w:p>
    <w:p w:rsidR="00B97037" w:rsidRDefault="00B97037">
      <w:pPr>
        <w:shd w:val="clear" w:color="auto" w:fill="FFFFFF"/>
        <w:spacing w:line="315" w:lineRule="atLeast"/>
      </w:pPr>
    </w:p>
    <w:p w:rsidR="00B97037" w:rsidRDefault="009E1925">
      <w:pPr>
        <w:shd w:val="clear" w:color="auto" w:fill="FFFFFF"/>
        <w:spacing w:line="315" w:lineRule="atLeast"/>
      </w:pPr>
      <w:r>
        <w:t>Исх. б/н</w:t>
      </w:r>
    </w:p>
    <w:p w:rsidR="00B97037" w:rsidRDefault="009E1925">
      <w:pPr>
        <w:shd w:val="clear" w:color="auto" w:fill="FFFFFF"/>
        <w:spacing w:line="315" w:lineRule="atLeast"/>
      </w:pPr>
      <w:r>
        <w:t xml:space="preserve">от «____» ______________ 2022 г. </w:t>
      </w:r>
    </w:p>
    <w:p w:rsidR="00B97037" w:rsidRDefault="009E1925">
      <w:pPr>
        <w:ind w:left="424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Президенту Российской Федерации</w:t>
      </w:r>
    </w:p>
    <w:p w:rsidR="00B97037" w:rsidRDefault="009E1925">
      <w:pPr>
        <w:ind w:left="4247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Путину В.В.</w:t>
      </w:r>
    </w:p>
    <w:p w:rsidR="00B97037" w:rsidRDefault="009E1925">
      <w:pPr>
        <w:ind w:left="424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103132, г. Москва, ул. Ильинка, д. 23</w:t>
      </w:r>
    </w:p>
    <w:p w:rsidR="00B97037" w:rsidRDefault="00B97037">
      <w:pPr>
        <w:spacing w:line="360" w:lineRule="auto"/>
        <w:ind w:left="4247"/>
        <w:jc w:val="right"/>
        <w:rPr>
          <w:rFonts w:eastAsia="Calibri"/>
          <w:lang w:eastAsia="en-US"/>
        </w:rPr>
      </w:pPr>
    </w:p>
    <w:p w:rsidR="00B97037" w:rsidRDefault="009E1925">
      <w:pPr>
        <w:ind w:left="4247"/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Заявитель: </w:t>
      </w:r>
      <w:r>
        <w:rPr>
          <w:rFonts w:eastAsia="Calibri"/>
          <w:b/>
          <w:lang w:eastAsia="en-US"/>
        </w:rPr>
        <w:t>____________________________.</w:t>
      </w:r>
    </w:p>
    <w:p w:rsidR="00B97037" w:rsidRDefault="009E1925">
      <w:pPr>
        <w:ind w:left="424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Организация: __________________________ </w:t>
      </w:r>
    </w:p>
    <w:p w:rsidR="00B97037" w:rsidRDefault="009E1925">
      <w:pPr>
        <w:ind w:left="424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Адрес: _______________________________,</w:t>
      </w:r>
    </w:p>
    <w:p w:rsidR="00B97037" w:rsidRDefault="009E1925">
      <w:pPr>
        <w:ind w:left="424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_____________________________________</w:t>
      </w:r>
    </w:p>
    <w:p w:rsidR="00B97037" w:rsidRDefault="009E1925">
      <w:pPr>
        <w:ind w:left="424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Телефон: _____________________________</w:t>
      </w:r>
    </w:p>
    <w:p w:rsidR="00B97037" w:rsidRDefault="009E1925">
      <w:pPr>
        <w:ind w:left="424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Электронная почта _____________________</w:t>
      </w:r>
    </w:p>
    <w:p w:rsidR="00B97037" w:rsidRDefault="009E1925">
      <w:pPr>
        <w:spacing w:before="170" w:after="200" w:line="276" w:lineRule="auto"/>
        <w:jc w:val="right"/>
        <w:rPr>
          <w:rFonts w:eastAsia="Times New Roman"/>
          <w:iCs/>
        </w:rPr>
      </w:pPr>
      <w:r>
        <w:rPr>
          <w:rFonts w:eastAsia="Times New Roman"/>
          <w:iCs/>
        </w:rPr>
        <w:t>Тип: обращение</w:t>
      </w:r>
    </w:p>
    <w:p w:rsidR="00B97037" w:rsidRDefault="00B97037">
      <w:pPr>
        <w:spacing w:line="360" w:lineRule="auto"/>
        <w:ind w:left="4247"/>
        <w:jc w:val="right"/>
        <w:rPr>
          <w:rFonts w:eastAsia="Calibri"/>
          <w:lang w:eastAsia="en-US"/>
        </w:rPr>
      </w:pPr>
    </w:p>
    <w:p w:rsidR="00B97037" w:rsidRDefault="009E1925">
      <w:pPr>
        <w:spacing w:before="170" w:after="200"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Уважаемый Владимир Владимирович!</w:t>
      </w:r>
    </w:p>
    <w:p w:rsidR="00B97037" w:rsidRDefault="009E1925">
      <w:pPr>
        <w:spacing w:after="120" w:line="276" w:lineRule="auto"/>
        <w:ind w:firstLine="709"/>
        <w:jc w:val="both"/>
      </w:pPr>
      <w:r>
        <w:t xml:space="preserve">Присоединяюсь к обращению Ассоциации АКОН, </w:t>
      </w:r>
      <w:hyperlink r:id="rId8" w:tooltip="https://rg.ru/2022/11/01/v-strategiiu-razvitiia-stroitelnoj-otrasli-prosiat-vkliuchit-mery-podderzhki-tszh.html" w:history="1">
        <w:r>
          <w:rPr>
            <w:rStyle w:val="afa"/>
          </w:rPr>
          <w:t>направленному</w:t>
        </w:r>
      </w:hyperlink>
      <w:r>
        <w:t xml:space="preserve"> на Ваше имя 28 октября 2022 года (исх. № 0</w:t>
      </w:r>
      <w:r>
        <w:t>1/28-10/2022 г.) и также прошу Вас вмешаться в политику Минстроя по отношению к некоммерческим формам управления МКД, не утверждать Стратегию развития строительной отрасли и жилищно-коммунального хозяйства Российской Федерации до 2030 года с прогнозом на п</w:t>
      </w:r>
      <w:r>
        <w:t xml:space="preserve">ериод до 2035 года, без учета и без включения предложений, утвержденных II Общероссийским съездом председателей ТСЖ, а именно, без программы поддержки «ТСЖ будущего» и ее неотделимой части «Закона о ТСЖ». </w:t>
      </w:r>
    </w:p>
    <w:p w:rsidR="00B97037" w:rsidRDefault="009E1925">
      <w:pPr>
        <w:spacing w:after="120" w:line="276" w:lineRule="auto"/>
        <w:ind w:firstLine="709"/>
        <w:jc w:val="both"/>
      </w:pPr>
      <w:r>
        <w:t>Прошу Вас отправить данный документ на доработку с</w:t>
      </w:r>
      <w:r>
        <w:t xml:space="preserve"> подключением к обсуждению представителей некоммерческих форм управления МКД, участвовавших в создании программы поддержки «ТСЖ будущего».</w:t>
      </w:r>
    </w:p>
    <w:p w:rsidR="00B97037" w:rsidRDefault="009E1925">
      <w:pPr>
        <w:spacing w:after="120" w:line="276" w:lineRule="auto"/>
        <w:ind w:firstLine="709"/>
        <w:jc w:val="both"/>
      </w:pPr>
      <w:r>
        <w:rPr>
          <w:i/>
        </w:rPr>
        <w:t>Со своей стороны, выношу на обсуждение и прошу дополнить данный документ следующими предложениями</w:t>
      </w:r>
      <w:r>
        <w:t xml:space="preserve"> ___________________</w:t>
      </w:r>
      <w:r>
        <w:t>____________________________________</w:t>
      </w:r>
    </w:p>
    <w:p w:rsidR="00B97037" w:rsidRDefault="009E1925">
      <w:pPr>
        <w:spacing w:after="120" w:line="276" w:lineRule="auto"/>
        <w:ind w:firstLine="709"/>
        <w:jc w:val="both"/>
      </w:pPr>
      <w:r>
        <w:t>___________________________________________________________________________</w:t>
      </w:r>
    </w:p>
    <w:p w:rsidR="00B97037" w:rsidRDefault="00B97037">
      <w:pPr>
        <w:spacing w:after="120" w:line="276" w:lineRule="auto"/>
        <w:ind w:firstLine="709"/>
        <w:jc w:val="both"/>
      </w:pPr>
    </w:p>
    <w:p w:rsidR="00B97037" w:rsidRDefault="009E1925">
      <w:pPr>
        <w:spacing w:after="120" w:line="276" w:lineRule="auto"/>
        <w:ind w:firstLine="709"/>
        <w:jc w:val="both"/>
      </w:pPr>
      <w:r>
        <w:t>___________________________________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B97037" w:rsidRDefault="009E1925">
      <w:pPr>
        <w:spacing w:after="120" w:line="276" w:lineRule="auto"/>
        <w:ind w:firstLine="709"/>
        <w:jc w:val="both"/>
      </w:pPr>
      <w:r>
        <w:rPr>
          <w:i/>
        </w:rPr>
        <w:t xml:space="preserve">Должность, наименование организации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ФИО</w:t>
      </w:r>
    </w:p>
    <w:sectPr w:rsidR="00B97037" w:rsidSect="002F4DA2">
      <w:pgSz w:w="11906" w:h="16838"/>
      <w:pgMar w:top="3119" w:right="850" w:bottom="993" w:left="993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25" w:rsidRDefault="009E1925">
      <w:r>
        <w:separator/>
      </w:r>
    </w:p>
  </w:endnote>
  <w:endnote w:type="continuationSeparator" w:id="0">
    <w:p w:rsidR="009E1925" w:rsidRDefault="009E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25" w:rsidRDefault="009E1925">
      <w:r>
        <w:separator/>
      </w:r>
    </w:p>
  </w:footnote>
  <w:footnote w:type="continuationSeparator" w:id="0">
    <w:p w:rsidR="009E1925" w:rsidRDefault="009E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11C5"/>
    <w:multiLevelType w:val="hybridMultilevel"/>
    <w:tmpl w:val="CCA68A0E"/>
    <w:lvl w:ilvl="0" w:tplc="E20210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84CB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56D4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8AB6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9C14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FE27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D2EF3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902BB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B2499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CD1AC9"/>
    <w:multiLevelType w:val="hybridMultilevel"/>
    <w:tmpl w:val="90BE54E8"/>
    <w:lvl w:ilvl="0" w:tplc="C8F2A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60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EC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CF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4E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C5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82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A5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45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84319"/>
    <w:multiLevelType w:val="hybridMultilevel"/>
    <w:tmpl w:val="C444E7AA"/>
    <w:lvl w:ilvl="0" w:tplc="F10C08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F68545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7C1A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62EAF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2B69E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28A4E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C7E00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F616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2C57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472C19"/>
    <w:multiLevelType w:val="hybridMultilevel"/>
    <w:tmpl w:val="FA60DF26"/>
    <w:lvl w:ilvl="0" w:tplc="2DE65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88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804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98DF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444B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62D9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8295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BA6E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DEE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F07DF"/>
    <w:multiLevelType w:val="hybridMultilevel"/>
    <w:tmpl w:val="52B8BF46"/>
    <w:lvl w:ilvl="0" w:tplc="97029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08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7E6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1248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E051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A2AE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BEF4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E88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E0F9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B04BF"/>
    <w:multiLevelType w:val="hybridMultilevel"/>
    <w:tmpl w:val="91EA530C"/>
    <w:lvl w:ilvl="0" w:tplc="7B8ADD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EC00F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BC1F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5E56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C8C5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78BE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608D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96EA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C65A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4B46FF"/>
    <w:multiLevelType w:val="hybridMultilevel"/>
    <w:tmpl w:val="F350F3CA"/>
    <w:lvl w:ilvl="0" w:tplc="474C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29D9C">
      <w:start w:val="1"/>
      <w:numFmt w:val="lowerLetter"/>
      <w:lvlText w:val="%2."/>
      <w:lvlJc w:val="left"/>
      <w:pPr>
        <w:ind w:left="1440" w:hanging="360"/>
      </w:pPr>
    </w:lvl>
    <w:lvl w:ilvl="2" w:tplc="0F06999E">
      <w:start w:val="1"/>
      <w:numFmt w:val="lowerRoman"/>
      <w:lvlText w:val="%3."/>
      <w:lvlJc w:val="right"/>
      <w:pPr>
        <w:ind w:left="2160" w:hanging="180"/>
      </w:pPr>
    </w:lvl>
    <w:lvl w:ilvl="3" w:tplc="DEAE4196">
      <w:start w:val="1"/>
      <w:numFmt w:val="decimal"/>
      <w:lvlText w:val="%4."/>
      <w:lvlJc w:val="left"/>
      <w:pPr>
        <w:ind w:left="2880" w:hanging="360"/>
      </w:pPr>
    </w:lvl>
    <w:lvl w:ilvl="4" w:tplc="680275F6">
      <w:start w:val="1"/>
      <w:numFmt w:val="lowerLetter"/>
      <w:lvlText w:val="%5."/>
      <w:lvlJc w:val="left"/>
      <w:pPr>
        <w:ind w:left="3600" w:hanging="360"/>
      </w:pPr>
    </w:lvl>
    <w:lvl w:ilvl="5" w:tplc="BED6C5DE">
      <w:start w:val="1"/>
      <w:numFmt w:val="lowerRoman"/>
      <w:lvlText w:val="%6."/>
      <w:lvlJc w:val="right"/>
      <w:pPr>
        <w:ind w:left="4320" w:hanging="180"/>
      </w:pPr>
    </w:lvl>
    <w:lvl w:ilvl="6" w:tplc="5F62C030">
      <w:start w:val="1"/>
      <w:numFmt w:val="decimal"/>
      <w:lvlText w:val="%7."/>
      <w:lvlJc w:val="left"/>
      <w:pPr>
        <w:ind w:left="5040" w:hanging="360"/>
      </w:pPr>
    </w:lvl>
    <w:lvl w:ilvl="7" w:tplc="69E4D672">
      <w:start w:val="1"/>
      <w:numFmt w:val="lowerLetter"/>
      <w:lvlText w:val="%8."/>
      <w:lvlJc w:val="left"/>
      <w:pPr>
        <w:ind w:left="5760" w:hanging="360"/>
      </w:pPr>
    </w:lvl>
    <w:lvl w:ilvl="8" w:tplc="89E225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00E"/>
    <w:multiLevelType w:val="hybridMultilevel"/>
    <w:tmpl w:val="41142D76"/>
    <w:lvl w:ilvl="0" w:tplc="5E902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8A9B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366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C46F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7ADF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20D3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8D0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1663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7A6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53FCA"/>
    <w:multiLevelType w:val="hybridMultilevel"/>
    <w:tmpl w:val="ADDA05E2"/>
    <w:lvl w:ilvl="0" w:tplc="FDD0A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0143CC2">
      <w:start w:val="1"/>
      <w:numFmt w:val="lowerLetter"/>
      <w:lvlText w:val="%2."/>
      <w:lvlJc w:val="left"/>
      <w:pPr>
        <w:ind w:left="1789" w:hanging="360"/>
      </w:pPr>
    </w:lvl>
    <w:lvl w:ilvl="2" w:tplc="62444994">
      <w:start w:val="1"/>
      <w:numFmt w:val="lowerRoman"/>
      <w:lvlText w:val="%3."/>
      <w:lvlJc w:val="right"/>
      <w:pPr>
        <w:ind w:left="2509" w:hanging="180"/>
      </w:pPr>
    </w:lvl>
    <w:lvl w:ilvl="3" w:tplc="20FE12C8">
      <w:start w:val="1"/>
      <w:numFmt w:val="decimal"/>
      <w:lvlText w:val="%4."/>
      <w:lvlJc w:val="left"/>
      <w:pPr>
        <w:ind w:left="3229" w:hanging="360"/>
      </w:pPr>
    </w:lvl>
    <w:lvl w:ilvl="4" w:tplc="0A5848E8">
      <w:start w:val="1"/>
      <w:numFmt w:val="lowerLetter"/>
      <w:lvlText w:val="%5."/>
      <w:lvlJc w:val="left"/>
      <w:pPr>
        <w:ind w:left="3949" w:hanging="360"/>
      </w:pPr>
    </w:lvl>
    <w:lvl w:ilvl="5" w:tplc="3C1A0440">
      <w:start w:val="1"/>
      <w:numFmt w:val="lowerRoman"/>
      <w:lvlText w:val="%6."/>
      <w:lvlJc w:val="right"/>
      <w:pPr>
        <w:ind w:left="4669" w:hanging="180"/>
      </w:pPr>
    </w:lvl>
    <w:lvl w:ilvl="6" w:tplc="66FC347C">
      <w:start w:val="1"/>
      <w:numFmt w:val="decimal"/>
      <w:lvlText w:val="%7."/>
      <w:lvlJc w:val="left"/>
      <w:pPr>
        <w:ind w:left="5389" w:hanging="360"/>
      </w:pPr>
    </w:lvl>
    <w:lvl w:ilvl="7" w:tplc="E7822828">
      <w:start w:val="1"/>
      <w:numFmt w:val="lowerLetter"/>
      <w:lvlText w:val="%8."/>
      <w:lvlJc w:val="left"/>
      <w:pPr>
        <w:ind w:left="6109" w:hanging="360"/>
      </w:pPr>
    </w:lvl>
    <w:lvl w:ilvl="8" w:tplc="F718E4A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6366BC"/>
    <w:multiLevelType w:val="hybridMultilevel"/>
    <w:tmpl w:val="1C7C407A"/>
    <w:lvl w:ilvl="0" w:tplc="0890F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3AEC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CA5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042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AC41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9EA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5214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10E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E2E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A2504"/>
    <w:multiLevelType w:val="hybridMultilevel"/>
    <w:tmpl w:val="A5566022"/>
    <w:lvl w:ilvl="0" w:tplc="6FAA621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F9812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B61C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CC45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62DE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62C1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EA95D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1EF1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EA86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173B2E"/>
    <w:multiLevelType w:val="hybridMultilevel"/>
    <w:tmpl w:val="40C2C14C"/>
    <w:lvl w:ilvl="0" w:tplc="0C962F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5E6A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05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8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49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E1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428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24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87DEB"/>
    <w:multiLevelType w:val="hybridMultilevel"/>
    <w:tmpl w:val="CE1C832E"/>
    <w:lvl w:ilvl="0" w:tplc="0D84C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0A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FF6D5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6EC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D2E86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B10B0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6DEE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5C0CB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B9CBA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566A9B"/>
    <w:multiLevelType w:val="hybridMultilevel"/>
    <w:tmpl w:val="05D655B4"/>
    <w:lvl w:ilvl="0" w:tplc="30B626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D36FE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3CC4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94C7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6EF2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BCEC8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425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1EAE2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0C3E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2425A7"/>
    <w:multiLevelType w:val="hybridMultilevel"/>
    <w:tmpl w:val="87040636"/>
    <w:lvl w:ilvl="0" w:tplc="C48850D6">
      <w:start w:val="1"/>
      <w:numFmt w:val="decimal"/>
      <w:lvlText w:val="%1."/>
      <w:lvlJc w:val="left"/>
      <w:pPr>
        <w:ind w:left="720" w:hanging="360"/>
      </w:pPr>
      <w:rPr>
        <w:rFonts w:ascii="Open Sans Condensed" w:eastAsia="Times New Roman" w:hAnsi="Open Sans Condensed" w:cs="Times New Roman" w:hint="default"/>
        <w:sz w:val="27"/>
      </w:rPr>
    </w:lvl>
    <w:lvl w:ilvl="1" w:tplc="AB3E0862">
      <w:start w:val="1"/>
      <w:numFmt w:val="lowerLetter"/>
      <w:lvlText w:val="%2."/>
      <w:lvlJc w:val="left"/>
      <w:pPr>
        <w:ind w:left="1440" w:hanging="360"/>
      </w:pPr>
    </w:lvl>
    <w:lvl w:ilvl="2" w:tplc="EAF2E254">
      <w:start w:val="1"/>
      <w:numFmt w:val="lowerRoman"/>
      <w:lvlText w:val="%3."/>
      <w:lvlJc w:val="right"/>
      <w:pPr>
        <w:ind w:left="2160" w:hanging="180"/>
      </w:pPr>
    </w:lvl>
    <w:lvl w:ilvl="3" w:tplc="6F9C2E92">
      <w:start w:val="1"/>
      <w:numFmt w:val="decimal"/>
      <w:lvlText w:val="%4."/>
      <w:lvlJc w:val="left"/>
      <w:pPr>
        <w:ind w:left="2880" w:hanging="360"/>
      </w:pPr>
    </w:lvl>
    <w:lvl w:ilvl="4" w:tplc="DF5EA2B6">
      <w:start w:val="1"/>
      <w:numFmt w:val="lowerLetter"/>
      <w:lvlText w:val="%5."/>
      <w:lvlJc w:val="left"/>
      <w:pPr>
        <w:ind w:left="3600" w:hanging="360"/>
      </w:pPr>
    </w:lvl>
    <w:lvl w:ilvl="5" w:tplc="D1F8D514">
      <w:start w:val="1"/>
      <w:numFmt w:val="lowerRoman"/>
      <w:lvlText w:val="%6."/>
      <w:lvlJc w:val="right"/>
      <w:pPr>
        <w:ind w:left="4320" w:hanging="180"/>
      </w:pPr>
    </w:lvl>
    <w:lvl w:ilvl="6" w:tplc="E62A7F12">
      <w:start w:val="1"/>
      <w:numFmt w:val="decimal"/>
      <w:lvlText w:val="%7."/>
      <w:lvlJc w:val="left"/>
      <w:pPr>
        <w:ind w:left="5040" w:hanging="360"/>
      </w:pPr>
    </w:lvl>
    <w:lvl w:ilvl="7" w:tplc="47C25702">
      <w:start w:val="1"/>
      <w:numFmt w:val="lowerLetter"/>
      <w:lvlText w:val="%8."/>
      <w:lvlJc w:val="left"/>
      <w:pPr>
        <w:ind w:left="5760" w:hanging="360"/>
      </w:pPr>
    </w:lvl>
    <w:lvl w:ilvl="8" w:tplc="6F4C2D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37"/>
    <w:rsid w:val="002F4DA2"/>
    <w:rsid w:val="009E1925"/>
    <w:rsid w:val="00B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858A4-0E56-4AA1-AED5-1214FFD1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ody Text"/>
    <w:basedOn w:val="a"/>
    <w:link w:val="afd"/>
    <w:uiPriority w:val="1"/>
    <w:qFormat/>
    <w:pPr>
      <w:widowControl w:val="0"/>
    </w:pPr>
    <w:rPr>
      <w:rFonts w:eastAsia="Times New Roman"/>
      <w:sz w:val="26"/>
      <w:szCs w:val="26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2/11/01/v-strategiiu-razvitiia-stroitelnoj-otrasli-prosiat-vkliuchit-mery-podderzhki-tsz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782771-163A-41BC-94C3-0E97FD98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Панабердиев Игорь</dc:creator>
  <cp:keywords/>
  <dc:description/>
  <cp:lastModifiedBy>USER</cp:lastModifiedBy>
  <cp:revision>21</cp:revision>
  <dcterms:created xsi:type="dcterms:W3CDTF">2022-11-02T15:13:00Z</dcterms:created>
  <dcterms:modified xsi:type="dcterms:W3CDTF">2022-11-08T11:50:00Z</dcterms:modified>
</cp:coreProperties>
</file>