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79" w:rsidRPr="00BD4993" w:rsidRDefault="00BD4993" w:rsidP="00BD49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99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D4993" w:rsidRDefault="00BD4993" w:rsidP="00BD49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9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BD4993" w:rsidRDefault="00BD4993" w:rsidP="00BD49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993" w:rsidRDefault="00BD4993" w:rsidP="00BD49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993" w:rsidRDefault="00BD4993" w:rsidP="00BD49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993" w:rsidRDefault="00BD4993" w:rsidP="00BD4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D4993" w:rsidRDefault="00BD4993" w:rsidP="00BD4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разработку законопроекта</w:t>
      </w:r>
    </w:p>
    <w:p w:rsidR="00BD4993" w:rsidRDefault="00BD4993" w:rsidP="00BD4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товариществах собственников жилья»</w:t>
      </w:r>
    </w:p>
    <w:p w:rsidR="00BD4993" w:rsidRDefault="00BD4993" w:rsidP="00BD4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4643"/>
      </w:tblGrid>
      <w:tr w:rsidR="00E61CFC" w:rsidRPr="00D10FE1" w:rsidTr="00EF0D45">
        <w:tc>
          <w:tcPr>
            <w:tcW w:w="534" w:type="dxa"/>
          </w:tcPr>
          <w:p w:rsidR="00E61CFC" w:rsidRPr="00D93FEC" w:rsidRDefault="00E61CFC" w:rsidP="00E6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C4507" w:rsidRDefault="00E61CFC" w:rsidP="007C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E61CFC" w:rsidRPr="00D93FEC" w:rsidRDefault="007C4507" w:rsidP="007C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(Основные р</w:t>
            </w:r>
            <w:r w:rsidR="004616A3">
              <w:rPr>
                <w:rFonts w:ascii="Times New Roman" w:hAnsi="Times New Roman" w:cs="Times New Roman"/>
                <w:b/>
                <w:sz w:val="24"/>
                <w:szCs w:val="24"/>
              </w:rPr>
              <w:t>азделы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разработки</w:t>
            </w:r>
            <w:r w:rsidR="004616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E61CFC" w:rsidRPr="00D93FEC" w:rsidRDefault="00E61CFC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содержанию</w:t>
            </w:r>
          </w:p>
        </w:tc>
      </w:tr>
      <w:tr w:rsidR="00E61CFC" w:rsidRPr="00D10FE1" w:rsidTr="00EF0D45">
        <w:tc>
          <w:tcPr>
            <w:tcW w:w="534" w:type="dxa"/>
          </w:tcPr>
          <w:p w:rsidR="00E61CFC" w:rsidRPr="00D93FEC" w:rsidRDefault="00E61CFC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61CFC" w:rsidRPr="00D93FEC" w:rsidRDefault="00E61CFC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Преамбула законопроекта (отражение основных целей и задач, которые должен решить законопроект)</w:t>
            </w:r>
          </w:p>
        </w:tc>
        <w:tc>
          <w:tcPr>
            <w:tcW w:w="4643" w:type="dxa"/>
          </w:tcPr>
          <w:p w:rsidR="00E61CFC" w:rsidRPr="00D10FE1" w:rsidRDefault="00E61CFC" w:rsidP="00BD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FC" w:rsidRPr="00D10FE1" w:rsidTr="00EF0D45">
        <w:tc>
          <w:tcPr>
            <w:tcW w:w="534" w:type="dxa"/>
          </w:tcPr>
          <w:p w:rsidR="00E61CFC" w:rsidRPr="00E36EDB" w:rsidRDefault="00E61CFC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61CFC" w:rsidRPr="00D93FEC" w:rsidRDefault="00E61CFC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Законопроект должен в полном объеме регулировать порядок создания ТСЖ, его деятельность, </w:t>
            </w:r>
            <w:r w:rsidR="00EF0D45"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преобразование, </w:t>
            </w: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ликвидацию</w:t>
            </w:r>
            <w:r w:rsidR="00334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E61CFC" w:rsidRPr="00D10FE1" w:rsidRDefault="00E61CFC" w:rsidP="00D1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1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противоречия в законодательстве между ГК РФ и ЖК РФ, </w:t>
            </w:r>
            <w:r w:rsidR="00EF0D45" w:rsidRPr="00D10F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нормы, </w:t>
            </w:r>
            <w:proofErr w:type="spellStart"/>
            <w:r w:rsidRPr="00D10FE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F0D45" w:rsidRPr="00D10F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10FE1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r w:rsidR="00EF0D45" w:rsidRPr="00D10FE1">
              <w:rPr>
                <w:rFonts w:ascii="Times New Roman" w:hAnsi="Times New Roman" w:cs="Times New Roman"/>
                <w:sz w:val="24"/>
                <w:szCs w:val="24"/>
              </w:rPr>
              <w:t>кающие</w:t>
            </w:r>
            <w:proofErr w:type="spellEnd"/>
            <w:r w:rsidRPr="00D1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45" w:rsidRPr="00D10F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D10FE1">
              <w:rPr>
                <w:rFonts w:ascii="Times New Roman" w:hAnsi="Times New Roman" w:cs="Times New Roman"/>
                <w:sz w:val="24"/>
                <w:szCs w:val="24"/>
              </w:rPr>
              <w:t>множественност</w:t>
            </w:r>
            <w:r w:rsidR="00EF0D45" w:rsidRPr="00D10FE1">
              <w:rPr>
                <w:rFonts w:ascii="Times New Roman" w:hAnsi="Times New Roman" w:cs="Times New Roman"/>
                <w:sz w:val="24"/>
                <w:szCs w:val="24"/>
              </w:rPr>
              <w:t>и ТСЖ в рам</w:t>
            </w:r>
            <w:r w:rsidR="008D1654" w:rsidRPr="00D10FE1">
              <w:rPr>
                <w:rFonts w:ascii="Times New Roman" w:hAnsi="Times New Roman" w:cs="Times New Roman"/>
                <w:sz w:val="24"/>
                <w:szCs w:val="24"/>
              </w:rPr>
              <w:t>ках одного многоквартирного дома (или нескольких рядом стоящих).</w:t>
            </w:r>
          </w:p>
          <w:p w:rsidR="008D1654" w:rsidRDefault="008D1654" w:rsidP="00D1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ликвидацию ТСЖ простым большинством голосов членов ТСЖ. </w:t>
            </w:r>
            <w:r w:rsidR="0033429A">
              <w:rPr>
                <w:rFonts w:ascii="Times New Roman" w:hAnsi="Times New Roman" w:cs="Times New Roman"/>
                <w:sz w:val="24"/>
                <w:szCs w:val="24"/>
              </w:rPr>
              <w:t>Автоматическая ликвидация ТСЖ при смене способа управления домом на основании предоставленного протокола ОСС.</w:t>
            </w:r>
          </w:p>
          <w:p w:rsidR="00D10FE1" w:rsidRPr="00D10FE1" w:rsidRDefault="00D10FE1" w:rsidP="00CA5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обязательный порядок реорганизации ЖСК</w:t>
            </w:r>
            <w:r w:rsidR="00D93FEC">
              <w:rPr>
                <w:rFonts w:ascii="Times New Roman" w:hAnsi="Times New Roman" w:cs="Times New Roman"/>
                <w:sz w:val="24"/>
                <w:szCs w:val="24"/>
              </w:rPr>
              <w:t>,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272">
              <w:rPr>
                <w:rFonts w:ascii="Times New Roman" w:hAnsi="Times New Roman" w:cs="Times New Roman"/>
                <w:sz w:val="24"/>
                <w:szCs w:val="24"/>
              </w:rPr>
              <w:t xml:space="preserve">(после выплаты паев и выполнения целей создания кооператива)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ТСЖ</w:t>
            </w:r>
          </w:p>
        </w:tc>
      </w:tr>
      <w:tr w:rsidR="00E61CFC" w:rsidRPr="00D10FE1" w:rsidTr="00EF0D45">
        <w:tc>
          <w:tcPr>
            <w:tcW w:w="534" w:type="dxa"/>
          </w:tcPr>
          <w:p w:rsidR="00E61CFC" w:rsidRPr="00E36EDB" w:rsidRDefault="008D1654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8D1654" w:rsidRPr="00D93FEC" w:rsidRDefault="008D1654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Ввести понятие Председателя ТСЖ</w:t>
            </w:r>
          </w:p>
          <w:p w:rsidR="008D1654" w:rsidRPr="00D93FEC" w:rsidRDefault="008D1654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(вместо председателя правления ТСЖ)</w:t>
            </w:r>
          </w:p>
          <w:p w:rsidR="00D10FE1" w:rsidRPr="00D93FEC" w:rsidRDefault="00D10FE1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порядок его назначения, избрания на общем собрании собственников помещений, квартир.</w:t>
            </w:r>
          </w:p>
          <w:p w:rsidR="00E61CFC" w:rsidRPr="00D93FEC" w:rsidRDefault="00D10FE1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требования к Председателю ТСЖ как к специалисту на основании профессиональных стандартов и квалификационных требований</w:t>
            </w:r>
          </w:p>
          <w:p w:rsidR="00D10FE1" w:rsidRPr="00D93FEC" w:rsidRDefault="00D10FE1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Ввести наименование должности председателя ТСЖ в реестр профессий в РФ. </w:t>
            </w:r>
          </w:p>
          <w:p w:rsidR="00C93340" w:rsidRPr="00D93FEC" w:rsidRDefault="00C93340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Предусмотреть возмездный характер работы в ТСЖ для данной должности.</w:t>
            </w:r>
          </w:p>
          <w:p w:rsidR="00D93FEC" w:rsidRPr="00D93FEC" w:rsidRDefault="00D93FEC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Исключить работу по совместительству для занимаемой должности (может быть председателем только в одном ТСЖ).</w:t>
            </w:r>
          </w:p>
          <w:p w:rsidR="00D10FE1" w:rsidRPr="00D93FEC" w:rsidRDefault="00FC3BE1" w:rsidP="00D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срок полномочий – до 5 лет</w:t>
            </w:r>
            <w:r w:rsidR="0092193A">
              <w:rPr>
                <w:rFonts w:ascii="Times New Roman" w:hAnsi="Times New Roman" w:cs="Times New Roman"/>
                <w:b/>
                <w:sz w:val="24"/>
                <w:szCs w:val="24"/>
              </w:rPr>
              <w:t>, назначение (избрание) неограниченное количество раз. Предусмотреть основания досрочного прекращения полномочий.</w:t>
            </w:r>
          </w:p>
        </w:tc>
        <w:tc>
          <w:tcPr>
            <w:tcW w:w="4643" w:type="dxa"/>
          </w:tcPr>
          <w:p w:rsidR="00D10FE1" w:rsidRDefault="00D10FE1" w:rsidP="00D1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требования к должности Председателя ТСЖ – 65 лет, отсутствие судимости, высшее образование, образование в области управления в сфере ЖКХ.</w:t>
            </w:r>
          </w:p>
          <w:p w:rsidR="00D10FE1" w:rsidRDefault="00D10FE1" w:rsidP="00D1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Предусмотреть, что для занятия соответствующей должности кандидат на занимаю должность должен пройти необходимое обучение</w:t>
            </w:r>
            <w:r w:rsidR="00C93340">
              <w:rPr>
                <w:rFonts w:ascii="Times New Roman" w:hAnsi="Times New Roman" w:cs="Times New Roman"/>
                <w:sz w:val="24"/>
                <w:szCs w:val="24"/>
              </w:rPr>
              <w:t>, состоять в реестре членов - управляющих в сфере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34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создание нового института СРО (по аналогии с строительными СРО) профессиональных управляющих жилой недвижимостью.</w:t>
            </w:r>
            <w:r w:rsidR="00D93FE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из данного реестра ведет к автоматическому прекращению полномочий на занимаемой должности.</w:t>
            </w:r>
          </w:p>
          <w:p w:rsidR="00D10FE1" w:rsidRDefault="00D10FE1" w:rsidP="00D1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C" w:rsidRDefault="00D10FE1" w:rsidP="00D1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E1">
              <w:rPr>
                <w:rFonts w:ascii="Times New Roman" w:hAnsi="Times New Roman" w:cs="Times New Roman"/>
                <w:sz w:val="24"/>
                <w:szCs w:val="24"/>
              </w:rPr>
              <w:t>Распространить действие законопроекта в части вопросов управления, требований к руководителю на деятельность иных форм организаций, которые в качестве основного вида своей деятельности выбрали деятельность в области ЖКХ, управления многоквартирными домами</w:t>
            </w:r>
            <w:r w:rsidR="0092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3A" w:rsidRPr="00D10FE1" w:rsidRDefault="0092193A" w:rsidP="00D1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3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Прошу уточнить основания досрочного прекращения полномочий.</w:t>
            </w:r>
          </w:p>
        </w:tc>
      </w:tr>
      <w:tr w:rsidR="00E61CFC" w:rsidRPr="00D10FE1" w:rsidTr="00EF0D45">
        <w:tc>
          <w:tcPr>
            <w:tcW w:w="534" w:type="dxa"/>
          </w:tcPr>
          <w:p w:rsidR="00E61CFC" w:rsidRPr="00E36EDB" w:rsidRDefault="00C93340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94" w:type="dxa"/>
          </w:tcPr>
          <w:p w:rsidR="00E61CFC" w:rsidRPr="00D93FEC" w:rsidRDefault="00C93340" w:rsidP="00FC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автоматический учет (включение и исключение) всех собственников помещений, квартир в многоквартирных домах с возможностью доступа или передачи такой информации Председателю ТСЖ </w:t>
            </w:r>
            <w:r w:rsidR="0092193A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проведения ОСС.</w:t>
            </w:r>
          </w:p>
        </w:tc>
        <w:tc>
          <w:tcPr>
            <w:tcW w:w="4643" w:type="dxa"/>
          </w:tcPr>
          <w:p w:rsidR="00E61CFC" w:rsidRPr="00D10FE1" w:rsidRDefault="00FC3BE1" w:rsidP="00FC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учет и</w:t>
            </w:r>
            <w:r w:rsidR="00C93340">
              <w:rPr>
                <w:rFonts w:ascii="Times New Roman" w:hAnsi="Times New Roman" w:cs="Times New Roman"/>
                <w:sz w:val="24"/>
                <w:szCs w:val="24"/>
              </w:rPr>
              <w:t>сключит проблему поиска собственников помещений, квартир, позволит в полной мере проводить все общие собрания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1CFC" w:rsidRPr="00D10FE1" w:rsidTr="00EF0D45">
        <w:tc>
          <w:tcPr>
            <w:tcW w:w="534" w:type="dxa"/>
          </w:tcPr>
          <w:p w:rsidR="00E61CFC" w:rsidRPr="00E36EDB" w:rsidRDefault="00C93340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93FEC" w:rsidRPr="00D93FEC" w:rsidRDefault="00C93340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ТСЖ. </w:t>
            </w:r>
          </w:p>
          <w:p w:rsidR="00E61CFC" w:rsidRPr="00D93FEC" w:rsidRDefault="00C93340" w:rsidP="00FC3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членов ТСЖ</w:t>
            </w:r>
            <w:r w:rsidR="00D93FEC"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3FEC" w:rsidRDefault="00D93FEC" w:rsidP="00FC3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Предусмотреть учет членов ТСЖ у профессионального </w:t>
            </w:r>
            <w:proofErr w:type="spellStart"/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реестродержателя</w:t>
            </w:r>
            <w:proofErr w:type="spellEnd"/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аналогии с акционерными обществами) с автоматическим учетом </w:t>
            </w:r>
            <w:r w:rsidR="00CA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(включение и исключение) </w:t>
            </w:r>
            <w:r w:rsidRPr="00D93FEC">
              <w:rPr>
                <w:rFonts w:ascii="Times New Roman" w:hAnsi="Times New Roman" w:cs="Times New Roman"/>
                <w:b/>
                <w:sz w:val="24"/>
                <w:szCs w:val="24"/>
              </w:rPr>
              <w:t>по аналогии с п. 4</w:t>
            </w:r>
            <w:r w:rsidR="00CA52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272" w:rsidRPr="00D93FEC" w:rsidRDefault="00CA5272" w:rsidP="00CA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E61CFC" w:rsidRPr="00D10FE1" w:rsidRDefault="00F912B3" w:rsidP="00F9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противоречия между ГК РФ и ЖК РФ. </w:t>
            </w:r>
          </w:p>
        </w:tc>
      </w:tr>
      <w:tr w:rsidR="00FF5A8E" w:rsidRPr="00D10FE1" w:rsidTr="00EF0D45">
        <w:tc>
          <w:tcPr>
            <w:tcW w:w="534" w:type="dxa"/>
          </w:tcPr>
          <w:p w:rsidR="00FF5A8E" w:rsidRPr="00E36EDB" w:rsidRDefault="00FF5A8E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2193A" w:rsidRDefault="005E3ED1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процедуру орга</w:t>
            </w:r>
            <w:r w:rsidR="00FF5A8E">
              <w:rPr>
                <w:rFonts w:ascii="Times New Roman" w:hAnsi="Times New Roman" w:cs="Times New Roman"/>
                <w:b/>
                <w:sz w:val="24"/>
                <w:szCs w:val="24"/>
              </w:rPr>
              <w:t>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(созыва)</w:t>
            </w:r>
            <w:r w:rsidR="00FF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проведения общего собрания собственников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голосования</w:t>
            </w:r>
            <w:r w:rsidR="00FF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п. 4. </w:t>
            </w:r>
          </w:p>
          <w:p w:rsidR="00FF5A8E" w:rsidRDefault="00FF5A8E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Уточнить перечень полномочий, вопросов решаемых на ОСС</w:t>
            </w:r>
            <w:r w:rsidR="005E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т.ч. вопрос значения Председателя ТСЖ)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Ввести институт голосования по доверенности.</w:t>
            </w:r>
          </w:p>
          <w:p w:rsidR="0092193A" w:rsidRDefault="0092193A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Предусмотреть право передачи ЗУ и иного общего имущества в безвозмездное пользования ТСЖ.</w:t>
            </w:r>
          </w:p>
          <w:p w:rsidR="009161E1" w:rsidRDefault="009161E1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Предусмотреть созыв ОСС по инициативе ТСЖ.</w:t>
            </w:r>
          </w:p>
          <w:p w:rsidR="00731EDC" w:rsidRDefault="00731EDC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3A" w:rsidRPr="00D93FEC" w:rsidRDefault="0092193A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731EDC" w:rsidRPr="00731EDC" w:rsidRDefault="00731EDC" w:rsidP="005E3E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Устранить противоречия меду ГК РФ и ЖК РФ в части голосования, порядка подсчета и учета голосов. </w:t>
            </w:r>
            <w:r w:rsidRPr="00731ED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Установить голосование не по квадратным метрам, а</w:t>
            </w:r>
            <w:r w:rsidR="00E83EE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не</w:t>
            </w:r>
            <w:r w:rsidRPr="00731ED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по количеству помещений, квартир (1 </w:t>
            </w:r>
            <w:proofErr w:type="spellStart"/>
            <w:r w:rsidRPr="00731ED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квартира=</w:t>
            </w:r>
            <w:proofErr w:type="spellEnd"/>
            <w:r w:rsidRPr="00731ED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1 голос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, 1 нежилое помещение в доме = 1 голос</w:t>
            </w:r>
            <w:r w:rsidRPr="00731ED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. </w:t>
            </w:r>
          </w:p>
          <w:p w:rsidR="00731EDC" w:rsidRDefault="00731EDC" w:rsidP="005E3E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5A8E" w:rsidRPr="00D10FE1" w:rsidRDefault="005E3ED1" w:rsidP="005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Прошу вне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сти уточнения </w:t>
            </w:r>
            <w:r w:rsidRPr="005E3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перечню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ОСС, процедуры голосования</w:t>
            </w:r>
          </w:p>
        </w:tc>
      </w:tr>
      <w:tr w:rsidR="00E61CFC" w:rsidRPr="00D10FE1" w:rsidTr="00EF0D45">
        <w:tc>
          <w:tcPr>
            <w:tcW w:w="534" w:type="dxa"/>
          </w:tcPr>
          <w:p w:rsidR="00E61CFC" w:rsidRPr="00E36EDB" w:rsidRDefault="00094589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5272"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61CFC" w:rsidRDefault="00FC3BE1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у</w:t>
            </w:r>
            <w:r w:rsidRPr="00FC3BE1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C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ТСЖ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3BE1" w:rsidRDefault="00FC3BE1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собственников членов ТСЖ</w:t>
            </w:r>
            <w:r w:rsidR="005E3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1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Полномочия. Кворумы для принятия решений.</w:t>
            </w:r>
          </w:p>
          <w:p w:rsidR="00FC3BE1" w:rsidRPr="00FC3BE1" w:rsidRDefault="00FC3BE1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E61CFC" w:rsidRPr="005E3ED1" w:rsidRDefault="005E3ED1" w:rsidP="00BD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Прошу внести уточнения по перечню полномочий ОС членов ТСЖ</w:t>
            </w:r>
            <w:r w:rsidR="00E83E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процедуры голосования</w:t>
            </w:r>
          </w:p>
        </w:tc>
      </w:tr>
      <w:tr w:rsidR="00E61CFC" w:rsidRPr="00D10FE1" w:rsidTr="00EF0D45">
        <w:tc>
          <w:tcPr>
            <w:tcW w:w="534" w:type="dxa"/>
          </w:tcPr>
          <w:p w:rsidR="00E61CFC" w:rsidRPr="00E36EDB" w:rsidRDefault="00094589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3BE1"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61CFC" w:rsidRDefault="005E3ED1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ТСЖ</w:t>
            </w:r>
            <w:r w:rsidR="0092193A">
              <w:rPr>
                <w:rFonts w:ascii="Times New Roman" w:hAnsi="Times New Roman" w:cs="Times New Roman"/>
                <w:b/>
                <w:sz w:val="24"/>
                <w:szCs w:val="24"/>
              </w:rPr>
              <w:t>. Полномочия. Кворумы для принятия решений</w:t>
            </w:r>
            <w:r w:rsidR="00347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7248" w:rsidRDefault="003474E6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Предусмотреть в полномочиях</w:t>
            </w:r>
            <w:r w:rsidR="003A72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74E6" w:rsidRDefault="003474E6" w:rsidP="003A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одобрение совершения Председателем ТСЖ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общегражданских сделок до 2%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общегодового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бюджета, но в рамках сметы, утвержденной на ОСС</w:t>
            </w:r>
            <w:r w:rsidR="003A724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7248" w:rsidRPr="005E3ED1" w:rsidRDefault="003A7248" w:rsidP="003A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одобрение сдачи общего имущества в аренду при наличии предварительного согласия, полученного на ОСС.</w:t>
            </w:r>
          </w:p>
        </w:tc>
        <w:tc>
          <w:tcPr>
            <w:tcW w:w="4643" w:type="dxa"/>
          </w:tcPr>
          <w:p w:rsidR="00E61CFC" w:rsidRPr="005E3ED1" w:rsidRDefault="005E3ED1" w:rsidP="00BD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Прошу внести уточнения по перечню полномочий Правления</w:t>
            </w:r>
            <w:r w:rsidR="00E83E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процедуре голосования</w:t>
            </w:r>
          </w:p>
        </w:tc>
      </w:tr>
      <w:tr w:rsidR="00FC3BE1" w:rsidRPr="00D10FE1" w:rsidTr="00EF0D45">
        <w:tc>
          <w:tcPr>
            <w:tcW w:w="534" w:type="dxa"/>
          </w:tcPr>
          <w:p w:rsidR="00FC3BE1" w:rsidRPr="00E36EDB" w:rsidRDefault="00094589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5E3ED1"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C3BE1" w:rsidRDefault="005E3ED1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ТСЖ</w:t>
            </w:r>
            <w:r w:rsidR="0092193A">
              <w:rPr>
                <w:rFonts w:ascii="Times New Roman" w:hAnsi="Times New Roman" w:cs="Times New Roman"/>
                <w:b/>
                <w:sz w:val="24"/>
                <w:szCs w:val="24"/>
              </w:rPr>
              <w:t>. Полномочия.</w:t>
            </w:r>
          </w:p>
          <w:p w:rsidR="0092193A" w:rsidRDefault="0092193A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Предусмотреть право представлять интересы собственников помещений, квартир в судах.</w:t>
            </w:r>
          </w:p>
          <w:p w:rsidR="00E97C31" w:rsidRDefault="00E97C31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Ввести институт совершения юридических действия</w:t>
            </w:r>
            <w:r w:rsidR="00E62DB2">
              <w:rPr>
                <w:rFonts w:ascii="Times New Roman" w:hAnsi="Times New Roman" w:cs="Times New Roman"/>
                <w:b/>
                <w:sz w:val="24"/>
                <w:szCs w:val="24"/>
              </w:rPr>
              <w:t>, представления интересов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имени собственников Председателем </w:t>
            </w:r>
            <w:r w:rsidR="00E62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доверенности или иному документу (протокол общего собрания, например, проведенного на основании данных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реестродержателя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собственников (согласно п.4).</w:t>
            </w:r>
          </w:p>
          <w:p w:rsidR="0092193A" w:rsidRPr="005E3ED1" w:rsidRDefault="0092193A" w:rsidP="00921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Предусмотреть право заключать общегражданские сделки с целью получения дохода, а также в интересах ТСЖ и собственников помещений, квартир. </w:t>
            </w:r>
            <w:r w:rsidRPr="0092193A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Предусмотреть пределы совершения указанных сделок.</w:t>
            </w:r>
          </w:p>
        </w:tc>
        <w:tc>
          <w:tcPr>
            <w:tcW w:w="4643" w:type="dxa"/>
          </w:tcPr>
          <w:p w:rsidR="00FC3BE1" w:rsidRPr="00D10FE1" w:rsidRDefault="005E3ED1" w:rsidP="0092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Прошу внести уточнения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перечню полномочий </w:t>
            </w:r>
            <w:r w:rsidRPr="005E3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Председателя ТСЖ</w:t>
            </w:r>
            <w:r w:rsidR="0092193A">
              <w:rPr>
                <w:rFonts w:ascii="Times New Roman" w:hAnsi="Times New Roman" w:cs="Times New Roman"/>
                <w:sz w:val="24"/>
                <w:szCs w:val="24"/>
              </w:rPr>
              <w:t>. Требуют уточнения вопросы пределов полномочий Председателя ТСЖ в части заключения сделок.</w:t>
            </w:r>
          </w:p>
        </w:tc>
      </w:tr>
      <w:tr w:rsidR="005E3ED1" w:rsidRPr="00D10FE1" w:rsidTr="00EF0D45">
        <w:tc>
          <w:tcPr>
            <w:tcW w:w="534" w:type="dxa"/>
          </w:tcPr>
          <w:p w:rsidR="005E3ED1" w:rsidRPr="00E36EDB" w:rsidRDefault="005E3ED1" w:rsidP="00BD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5E3ED1" w:rsidRPr="00094589" w:rsidRDefault="00E62DB2" w:rsidP="00E62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8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аналитической записки по внесению изменений в другие законодательные акты в связи принятием настоящего законопроекта</w:t>
            </w:r>
          </w:p>
        </w:tc>
        <w:tc>
          <w:tcPr>
            <w:tcW w:w="4643" w:type="dxa"/>
          </w:tcPr>
          <w:p w:rsidR="005E3ED1" w:rsidRPr="00D10FE1" w:rsidRDefault="005E3ED1" w:rsidP="00BD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93" w:rsidRPr="00BD4993" w:rsidRDefault="00BD4993" w:rsidP="00BD4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993" w:rsidRPr="00BD4993" w:rsidSect="0091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993"/>
    <w:rsid w:val="00094589"/>
    <w:rsid w:val="0033429A"/>
    <w:rsid w:val="003474E6"/>
    <w:rsid w:val="003A7248"/>
    <w:rsid w:val="004616A3"/>
    <w:rsid w:val="005E3ED1"/>
    <w:rsid w:val="00731EDC"/>
    <w:rsid w:val="007C4507"/>
    <w:rsid w:val="008D1654"/>
    <w:rsid w:val="00910079"/>
    <w:rsid w:val="009161E1"/>
    <w:rsid w:val="0092193A"/>
    <w:rsid w:val="00BD4993"/>
    <w:rsid w:val="00C93340"/>
    <w:rsid w:val="00CA5272"/>
    <w:rsid w:val="00D10FE1"/>
    <w:rsid w:val="00D93FEC"/>
    <w:rsid w:val="00E36EDB"/>
    <w:rsid w:val="00E61CFC"/>
    <w:rsid w:val="00E62DB2"/>
    <w:rsid w:val="00E83EE7"/>
    <w:rsid w:val="00E97C31"/>
    <w:rsid w:val="00EF0D45"/>
    <w:rsid w:val="00F912B3"/>
    <w:rsid w:val="00FC3BE1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14</cp:revision>
  <dcterms:created xsi:type="dcterms:W3CDTF">2021-12-03T09:31:00Z</dcterms:created>
  <dcterms:modified xsi:type="dcterms:W3CDTF">2021-12-03T12:34:00Z</dcterms:modified>
</cp:coreProperties>
</file>